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68" w:type="dxa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7"/>
        <w:gridCol w:w="5971"/>
      </w:tblGrid>
      <w:tr w14:paraId="6C0F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33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4"/>
                <w:lang w:val="en-US" w:eastAsia="zh-CN"/>
              </w:rPr>
              <w:t xml:space="preserve">红河州滇南中心医院（个旧市人民医院）                               </w:t>
            </w:r>
          </w:p>
          <w:p w14:paraId="41AAB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r>
              <w:rPr>
                <w:rStyle w:val="4"/>
                <w:rFonts w:hint="eastAsia"/>
                <w:lang w:val="en-US" w:eastAsia="zh-CN"/>
              </w:rPr>
              <w:t>医用耗材遴选报名</w:t>
            </w:r>
            <w:r>
              <w:rPr>
                <w:rStyle w:val="4"/>
                <w:lang w:val="en-US" w:eastAsia="zh-CN"/>
              </w:rPr>
              <w:t>表</w:t>
            </w:r>
            <w:bookmarkEnd w:id="0"/>
          </w:p>
        </w:tc>
      </w:tr>
      <w:tr w14:paraId="4E37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31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621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0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FA1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1928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3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覆盖率（%）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DBB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D84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84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EE7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6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F5E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9AB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E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B41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F97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8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2AF8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455B2D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939D6"/>
    <w:rsid w:val="18754E47"/>
    <w:rsid w:val="47F32F3F"/>
    <w:rsid w:val="777939D6"/>
    <w:rsid w:val="7A35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1</TotalTime>
  <ScaleCrop>false</ScaleCrop>
  <LinksUpToDate>false</LinksUpToDate>
  <CharactersWithSpaces>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2025-09-15T08:27:00Z</dcterms:created>
  <dc:creator>阿墨</dc:creator>
  <cp:lastModifiedBy>阿墨</cp:lastModifiedBy>
  <dcterms:modified xsi:type="dcterms:W3CDTF">2025-12-16T06:16:38Z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EB67D6D872C9448B9E74E8660BAD8B05_13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