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0" w:firstLineChars="100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红河州滇南中心医院/个旧市人民医院</w:t>
      </w: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  <w:lang w:val="en-US" w:eastAsia="zh-CN"/>
        </w:rPr>
        <w:t>一</w:t>
      </w:r>
      <w:r>
        <w:rPr>
          <w:rFonts w:hint="eastAsia" w:ascii="黑体" w:eastAsia="黑体"/>
          <w:sz w:val="44"/>
          <w:szCs w:val="44"/>
        </w:rPr>
        <w:t>次报价表</w:t>
      </w:r>
    </w:p>
    <w:p>
      <w:pPr>
        <w:spacing w:line="360" w:lineRule="auto"/>
        <w:rPr>
          <w:rFonts w:hAnsi="宋体"/>
        </w:rPr>
      </w:pPr>
    </w:p>
    <w:tbl>
      <w:tblPr>
        <w:tblStyle w:val="5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6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项目名称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未污染输液瓶（袋）处置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5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比选申请单位名称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5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次报价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废弃塑料输液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瓶（袋）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乙方按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lang w:val="en-US" w:eastAsia="zh-CN"/>
              </w:rPr>
              <w:t>元／公斤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支付甲方回收费用；废弃玻璃输液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瓶（袋）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乙方按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lang w:val="en-US" w:eastAsia="zh-CN"/>
              </w:rPr>
              <w:t>元／公斤收取甲方处置费。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备注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wordWrap w:val="0"/>
        <w:spacing w:line="360" w:lineRule="auto"/>
        <w:ind w:right="560"/>
        <w:rPr>
          <w:rFonts w:ascii="仿宋_GB2312" w:hAnsi="宋体" w:eastAsia="仿宋_GB2312"/>
          <w:sz w:val="28"/>
          <w:szCs w:val="28"/>
        </w:rPr>
      </w:pPr>
    </w:p>
    <w:p>
      <w:pPr>
        <w:wordWrap w:val="0"/>
        <w:spacing w:line="360" w:lineRule="auto"/>
        <w:jc w:val="right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比选申请单位</w:t>
      </w:r>
      <w:r>
        <w:rPr>
          <w:rFonts w:hint="eastAsia" w:ascii="仿宋_GB2312" w:hAnsi="宋体" w:eastAsia="仿宋_GB2312"/>
          <w:sz w:val="28"/>
          <w:szCs w:val="28"/>
        </w:rPr>
        <w:t>授权代表签字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盖章</w:t>
      </w:r>
      <w:bookmarkStart w:id="0" w:name="_GoBack"/>
      <w:bookmarkEnd w:id="0"/>
      <w:r>
        <w:rPr>
          <w:rFonts w:hint="eastAsia" w:ascii="仿宋_GB2312" w:hAnsi="宋体" w:eastAsia="仿宋_GB2312"/>
          <w:sz w:val="28"/>
          <w:szCs w:val="28"/>
        </w:rPr>
        <w:t>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</w:t>
      </w:r>
    </w:p>
    <w:p>
      <w:pPr>
        <w:spacing w:line="360" w:lineRule="auto"/>
        <w:ind w:right="560" w:firstLine="5040" w:firstLineChars="18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日期：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ヒラギノ角ゴ Pro W3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MxOTg0MGVkZDRjOGIwM2U4N2EwOTgxOWU3YzJjZTQifQ=="/>
  </w:docVars>
  <w:rsids>
    <w:rsidRoot w:val="00C74B26"/>
    <w:rsid w:val="00021F84"/>
    <w:rsid w:val="00061BC0"/>
    <w:rsid w:val="000702D2"/>
    <w:rsid w:val="000E1CB5"/>
    <w:rsid w:val="000E521A"/>
    <w:rsid w:val="00123444"/>
    <w:rsid w:val="00162B16"/>
    <w:rsid w:val="001F7A9A"/>
    <w:rsid w:val="00240816"/>
    <w:rsid w:val="00256641"/>
    <w:rsid w:val="00286924"/>
    <w:rsid w:val="002E2229"/>
    <w:rsid w:val="00354250"/>
    <w:rsid w:val="003913C0"/>
    <w:rsid w:val="00403CD9"/>
    <w:rsid w:val="004663FB"/>
    <w:rsid w:val="00467D29"/>
    <w:rsid w:val="0048517C"/>
    <w:rsid w:val="00490903"/>
    <w:rsid w:val="004A57AE"/>
    <w:rsid w:val="004C1B28"/>
    <w:rsid w:val="004C3CD9"/>
    <w:rsid w:val="00523C01"/>
    <w:rsid w:val="005332FB"/>
    <w:rsid w:val="00564C28"/>
    <w:rsid w:val="0058146F"/>
    <w:rsid w:val="00597A99"/>
    <w:rsid w:val="005C0DD1"/>
    <w:rsid w:val="00600F64"/>
    <w:rsid w:val="00627272"/>
    <w:rsid w:val="006345D7"/>
    <w:rsid w:val="006350C1"/>
    <w:rsid w:val="00656CDE"/>
    <w:rsid w:val="00674217"/>
    <w:rsid w:val="006770F0"/>
    <w:rsid w:val="006E1CFA"/>
    <w:rsid w:val="00731835"/>
    <w:rsid w:val="007B3220"/>
    <w:rsid w:val="007D75D9"/>
    <w:rsid w:val="008242AE"/>
    <w:rsid w:val="008352E9"/>
    <w:rsid w:val="0085634B"/>
    <w:rsid w:val="008709E6"/>
    <w:rsid w:val="00874815"/>
    <w:rsid w:val="00880866"/>
    <w:rsid w:val="008A0C1D"/>
    <w:rsid w:val="00906B59"/>
    <w:rsid w:val="009125C3"/>
    <w:rsid w:val="00945572"/>
    <w:rsid w:val="009673F7"/>
    <w:rsid w:val="009A33C8"/>
    <w:rsid w:val="009A4CD2"/>
    <w:rsid w:val="009E44EF"/>
    <w:rsid w:val="009F4E97"/>
    <w:rsid w:val="00A12D87"/>
    <w:rsid w:val="00A46340"/>
    <w:rsid w:val="00A93317"/>
    <w:rsid w:val="00B51CA8"/>
    <w:rsid w:val="00B85553"/>
    <w:rsid w:val="00C274F6"/>
    <w:rsid w:val="00C74B26"/>
    <w:rsid w:val="00C76F11"/>
    <w:rsid w:val="00C83983"/>
    <w:rsid w:val="00CB5807"/>
    <w:rsid w:val="00E07A01"/>
    <w:rsid w:val="00E86D65"/>
    <w:rsid w:val="00ED2F76"/>
    <w:rsid w:val="00F81A54"/>
    <w:rsid w:val="00FB77EA"/>
    <w:rsid w:val="2CF86DD2"/>
    <w:rsid w:val="2ECC454E"/>
    <w:rsid w:val="38880B9D"/>
    <w:rsid w:val="50F94082"/>
    <w:rsid w:val="62606F72"/>
    <w:rsid w:val="695248F6"/>
    <w:rsid w:val="714C54A3"/>
    <w:rsid w:val="793F2D23"/>
    <w:rsid w:val="7BD4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70"/>
    </w:pPr>
    <w:rPr>
      <w:rFonts w:ascii="楷体_GB2312" w:eastAsia="楷体_GB2312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Cs w:val="24"/>
      <w:lang w:eastAsia="en-US"/>
    </w:rPr>
  </w:style>
  <w:style w:type="character" w:customStyle="1" w:styleId="8">
    <w:name w:val="t31"/>
    <w:qFormat/>
    <w:uiPriority w:val="0"/>
    <w:rPr>
      <w:sz w:val="21"/>
      <w:szCs w:val="21"/>
    </w:rPr>
  </w:style>
  <w:style w:type="character" w:customStyle="1" w:styleId="9">
    <w:name w:val="页眉 Char"/>
    <w:basedOn w:val="6"/>
    <w:link w:val="4"/>
    <w:qFormat/>
    <w:uiPriority w:val="0"/>
    <w:rPr>
      <w:rFonts w:ascii="宋体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rFonts w:ascii="宋体"/>
      <w:kern w:val="2"/>
      <w:sz w:val="18"/>
      <w:szCs w:val="18"/>
    </w:rPr>
  </w:style>
  <w:style w:type="paragraph" w:customStyle="1" w:styleId="11">
    <w:name w:val="正文 A"/>
    <w:qFormat/>
    <w:uiPriority w:val="0"/>
    <w:rPr>
      <w:rFonts w:ascii="Times New Roman" w:hAnsi="Times New Roman" w:eastAsia="ヒラギノ角ゴ Pro W3" w:cs="Times New Roman"/>
      <w:color w:val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深圳市斯尔顿科技有限公司</Company>
  <Pages>1</Pages>
  <Words>73</Words>
  <Characters>73</Characters>
  <Lines>1</Lines>
  <Paragraphs>1</Paragraphs>
  <TotalTime>1</TotalTime>
  <ScaleCrop>false</ScaleCrop>
  <LinksUpToDate>false</LinksUpToDate>
  <CharactersWithSpaces>106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2017-08-22T02:38:00Z</dcterms:created>
  <dc:creator>wyj</dc:creator>
  <cp:lastModifiedBy>晓黎</cp:lastModifiedBy>
  <cp:lastPrinted>2024-10-14T03:35:00Z</cp:lastPrinted>
  <dcterms:modified xsi:type="dcterms:W3CDTF">2026-07-08T09:08:31Z</dcterms:modified>
  <dc:title>水情自动测报系统维护项目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275281C852994764B7F83DBF9D6A54E7_12</vt:lpwstr>
  </property>
  <property fmtid="{D5CDD505-2E9C-101B-9397-08002B2CF9AE}" pid="4" name="KSOTemplateDocerSaveRecord">
    <vt:lpwstr>eyJoZGlkIjoiYmMxOTg0MGVkZDRjOGIwM2U4N2EwOTgxOWU3YzJjZTQiLCJ1c2VySWQiOiIxMzYzNzg0MDIzIn0=</vt:lpwstr>
  </property>
</Properties>
</file>