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25B9A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258F6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 xml:space="preserve">红河州滇南中心医院（个旧市人民医院）                               </w:t>
            </w:r>
            <w:r>
              <w:rPr>
                <w:rStyle w:val="5"/>
                <w:rFonts w:hint="eastAsia"/>
              </w:rPr>
              <w:t>院办公室</w:t>
            </w:r>
            <w:r>
              <w:rPr>
                <w:rStyle w:val="5"/>
                <w:rFonts w:hint="eastAsia"/>
                <w:lang w:val="en-US" w:eastAsia="zh-CN"/>
              </w:rPr>
              <w:t>安装</w:t>
            </w:r>
            <w:r>
              <w:rPr>
                <w:rStyle w:val="5"/>
                <w:rFonts w:hint="eastAsia"/>
              </w:rPr>
              <w:t>普通套装门</w:t>
            </w:r>
          </w:p>
          <w:p w14:paraId="53F4AA13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院内</w:t>
            </w:r>
            <w:r>
              <w:rPr>
                <w:rStyle w:val="5"/>
                <w:rFonts w:hint="eastAsia" w:eastAsia="方正小标宋_GBK"/>
                <w:lang w:eastAsia="zh-CN"/>
              </w:rPr>
              <w:t>咨询</w:t>
            </w:r>
            <w:r>
              <w:rPr>
                <w:rStyle w:val="5"/>
                <w:rFonts w:hint="default"/>
              </w:rPr>
              <w:t>报名表</w:t>
            </w:r>
          </w:p>
        </w:tc>
      </w:tr>
      <w:tr w14:paraId="3C424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8535">
            <w:pPr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CD2D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25B7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0C71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CDA4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E154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1349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0D08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1915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B5CC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F0E2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98F6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BF3E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235A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E133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C688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662E">
            <w:pPr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0F62743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D349A-F674-404E-943A-7B73867D8D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349CCED-CA43-4182-AA5D-A37C03BA48F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F87AA0C-5627-4A29-9BA4-40FD1986B92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55FF272-3F4C-416A-A7D1-6D7401202F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9CC3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B6CAA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4DB6CAA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86BAD"/>
    <w:rsid w:val="5838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2026-07-14T02:59:00Z</dcterms:created>
  <dc:creator>王剑</dc:creator>
  <cp:lastModifiedBy>王剑</cp:lastModifiedBy>
  <dcterms:modified xsi:type="dcterms:W3CDTF">2026-07-14T02:59:34Z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F258832AFCA34B898BB1CABCE4847855_11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