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CEBAC3">
      <w:pPr>
        <w:ind w:firstLine="440" w:firstLineChars="100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红河州滇南中心医院/个旧市人民医院</w:t>
      </w:r>
    </w:p>
    <w:p w14:paraId="3592EB1A"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  <w:lang w:val="en-US" w:eastAsia="zh-CN"/>
        </w:rPr>
        <w:t>一次</w:t>
      </w:r>
      <w:r>
        <w:rPr>
          <w:rFonts w:hint="eastAsia" w:ascii="黑体" w:eastAsia="黑体"/>
          <w:sz w:val="44"/>
          <w:szCs w:val="44"/>
        </w:rPr>
        <w:t>报价表</w:t>
      </w:r>
    </w:p>
    <w:p w14:paraId="4B6191DB">
      <w:pPr>
        <w:spacing w:line="360" w:lineRule="auto"/>
        <w:rPr>
          <w:rFonts w:hAnsi="宋体"/>
        </w:rPr>
      </w:pPr>
    </w:p>
    <w:tbl>
      <w:tblPr>
        <w:tblStyle w:val="5"/>
        <w:tblW w:w="1010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68"/>
        <w:gridCol w:w="7640"/>
      </w:tblGrid>
      <w:tr w14:paraId="1CB7DB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04" w:hRule="atLeast"/>
          <w:jc w:val="center"/>
        </w:trPr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F7F4FA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项目名称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C0238">
            <w:pPr>
              <w:spacing w:line="24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705C9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8" w:hRule="atLeast"/>
          <w:jc w:val="center"/>
        </w:trPr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EB3E67">
            <w:pPr>
              <w:spacing w:line="360" w:lineRule="auto"/>
              <w:jc w:val="center"/>
              <w:rPr>
                <w:rFonts w:hint="eastAsia" w:ascii="仿宋_GB2312" w:eastAsia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参加咨询</w:t>
            </w:r>
            <w:r>
              <w:rPr>
                <w:rFonts w:hint="eastAsia" w:ascii="仿宋_GB2312" w:eastAsia="仿宋_GB2312"/>
                <w:sz w:val="28"/>
                <w:szCs w:val="28"/>
              </w:rPr>
              <w:t>单位名称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1CFE01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  <w:tr w14:paraId="3E6A3D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7" w:hRule="atLeast"/>
          <w:jc w:val="center"/>
        </w:trPr>
        <w:tc>
          <w:tcPr>
            <w:tcW w:w="24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972FDF">
            <w:pPr>
              <w:spacing w:line="360" w:lineRule="auto"/>
              <w:jc w:val="center"/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一次</w:t>
            </w:r>
            <w:r>
              <w:rPr>
                <w:rFonts w:hint="eastAsia" w:ascii="仿宋_GB2312" w:hAnsi="宋体" w:eastAsia="仿宋_GB2312"/>
                <w:sz w:val="28"/>
                <w:szCs w:val="28"/>
              </w:rPr>
              <w:t>报价</w:t>
            </w:r>
          </w:p>
          <w:p w14:paraId="5EA66597">
            <w:pPr>
              <w:spacing w:line="360" w:lineRule="auto"/>
              <w:jc w:val="center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及服务方案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52DB41FF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报价方式（包干设计费）</w:t>
            </w:r>
            <w:bookmarkStart w:id="0" w:name="_GoBack"/>
            <w:bookmarkEnd w:id="0"/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：</w:t>
            </w:r>
          </w:p>
          <w:p w14:paraId="5F345929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4914C7B6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7B62A74F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完成时间（日历天）：</w:t>
            </w:r>
          </w:p>
          <w:p w14:paraId="63B84E14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2B51678A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7A9DBA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6" w:hRule="atLeast"/>
          <w:jc w:val="center"/>
        </w:trPr>
        <w:tc>
          <w:tcPr>
            <w:tcW w:w="246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4C64C7">
            <w:pPr>
              <w:spacing w:line="360" w:lineRule="auto"/>
              <w:jc w:val="center"/>
            </w:pP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 w14:paraId="1C96F8FF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响应时间：（需配合参与踏勘）</w:t>
            </w:r>
          </w:p>
          <w:p w14:paraId="58E74535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小时响应，</w:t>
            </w:r>
            <w:r>
              <w:rPr>
                <w:rFonts w:hint="eastAsia" w:ascii="仿宋_GB2312" w:hAnsi="宋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小时到达医院。</w:t>
            </w:r>
          </w:p>
          <w:p w14:paraId="27184B67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>其余增值服务：</w:t>
            </w:r>
          </w:p>
          <w:p w14:paraId="2B0899D3">
            <w:pPr>
              <w:spacing w:line="360" w:lineRule="auto"/>
              <w:jc w:val="both"/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</w:pPr>
          </w:p>
          <w:p w14:paraId="1D02EFA6">
            <w:pPr>
              <w:spacing w:line="360" w:lineRule="auto"/>
              <w:jc w:val="both"/>
              <w:rPr>
                <w:rFonts w:hint="default" w:ascii="仿宋_GB2312" w:hAnsi="宋体" w:eastAsia="仿宋_GB2312"/>
                <w:sz w:val="28"/>
                <w:szCs w:val="28"/>
                <w:lang w:val="en-US" w:eastAsia="zh-CN"/>
              </w:rPr>
            </w:pPr>
          </w:p>
        </w:tc>
      </w:tr>
      <w:tr w14:paraId="6D757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79" w:hRule="atLeast"/>
          <w:jc w:val="center"/>
        </w:trPr>
        <w:tc>
          <w:tcPr>
            <w:tcW w:w="24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9947D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备注</w:t>
            </w:r>
          </w:p>
        </w:tc>
        <w:tc>
          <w:tcPr>
            <w:tcW w:w="76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05BD0E">
            <w:pPr>
              <w:spacing w:line="360" w:lineRule="auto"/>
              <w:jc w:val="center"/>
              <w:rPr>
                <w:rFonts w:ascii="仿宋_GB2312" w:hAnsi="宋体" w:eastAsia="仿宋_GB2312"/>
                <w:sz w:val="28"/>
                <w:szCs w:val="28"/>
              </w:rPr>
            </w:pPr>
          </w:p>
        </w:tc>
      </w:tr>
    </w:tbl>
    <w:p w14:paraId="14B38731">
      <w:pPr>
        <w:wordWrap w:val="0"/>
        <w:spacing w:line="360" w:lineRule="auto"/>
        <w:ind w:right="560"/>
        <w:rPr>
          <w:rFonts w:ascii="仿宋_GB2312" w:hAnsi="宋体" w:eastAsia="仿宋_GB2312"/>
          <w:sz w:val="28"/>
          <w:szCs w:val="28"/>
        </w:rPr>
      </w:pPr>
    </w:p>
    <w:p w14:paraId="6D944162">
      <w:pPr>
        <w:wordWrap w:val="0"/>
        <w:spacing w:line="360" w:lineRule="auto"/>
        <w:jc w:val="right"/>
        <w:rPr>
          <w:rFonts w:ascii="仿宋_GB2312" w:hAnsi="宋体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参与咨询</w:t>
      </w:r>
      <w:r>
        <w:rPr>
          <w:rFonts w:hint="eastAsia" w:ascii="仿宋_GB2312" w:eastAsia="仿宋_GB2312"/>
          <w:sz w:val="28"/>
          <w:szCs w:val="28"/>
        </w:rPr>
        <w:t>单位</w:t>
      </w:r>
      <w:r>
        <w:rPr>
          <w:rFonts w:hint="eastAsia" w:ascii="仿宋_GB2312" w:hAnsi="宋体" w:eastAsia="仿宋_GB2312"/>
          <w:sz w:val="28"/>
          <w:szCs w:val="28"/>
        </w:rPr>
        <w:t>授权代表签字：</w:t>
      </w:r>
      <w:r>
        <w:rPr>
          <w:rFonts w:hint="eastAsia" w:ascii="仿宋_GB2312" w:hAnsi="宋体" w:eastAsia="仿宋_GB2312"/>
          <w:sz w:val="28"/>
          <w:szCs w:val="28"/>
          <w:u w:val="single"/>
        </w:rPr>
        <w:t xml:space="preserve">                </w:t>
      </w:r>
    </w:p>
    <w:p w14:paraId="593CAB55">
      <w:pPr>
        <w:spacing w:line="360" w:lineRule="auto"/>
        <w:ind w:right="560" w:firstLine="5040" w:firstLineChars="1800"/>
        <w:rPr>
          <w:rFonts w:ascii="仿宋_GB2312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日期：    年  月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ヒラギノ角ゴ Pro W3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VmMTg2OGUyOWU4OTZiNzllNDBmM2FhMTVlODk2ZTYifQ=="/>
  </w:docVars>
  <w:rsids>
    <w:rsidRoot w:val="00C74B26"/>
    <w:rsid w:val="00021F84"/>
    <w:rsid w:val="00061BC0"/>
    <w:rsid w:val="000702D2"/>
    <w:rsid w:val="000E1CB5"/>
    <w:rsid w:val="000E521A"/>
    <w:rsid w:val="00123444"/>
    <w:rsid w:val="00162B16"/>
    <w:rsid w:val="001F7A9A"/>
    <w:rsid w:val="00240816"/>
    <w:rsid w:val="00256641"/>
    <w:rsid w:val="002658B0"/>
    <w:rsid w:val="00286924"/>
    <w:rsid w:val="002E2229"/>
    <w:rsid w:val="00354250"/>
    <w:rsid w:val="003913C0"/>
    <w:rsid w:val="00403CD9"/>
    <w:rsid w:val="004663FB"/>
    <w:rsid w:val="00467D29"/>
    <w:rsid w:val="0048517C"/>
    <w:rsid w:val="00490903"/>
    <w:rsid w:val="004A57AE"/>
    <w:rsid w:val="004C1B28"/>
    <w:rsid w:val="004C3CD9"/>
    <w:rsid w:val="00523C01"/>
    <w:rsid w:val="005332FB"/>
    <w:rsid w:val="00564C28"/>
    <w:rsid w:val="0058146F"/>
    <w:rsid w:val="00597A99"/>
    <w:rsid w:val="005C0DD1"/>
    <w:rsid w:val="00600F64"/>
    <w:rsid w:val="00627272"/>
    <w:rsid w:val="006345D7"/>
    <w:rsid w:val="006350C1"/>
    <w:rsid w:val="00656CDE"/>
    <w:rsid w:val="00674217"/>
    <w:rsid w:val="006770F0"/>
    <w:rsid w:val="006E1CFA"/>
    <w:rsid w:val="00731835"/>
    <w:rsid w:val="007B3220"/>
    <w:rsid w:val="007D75D9"/>
    <w:rsid w:val="008242AE"/>
    <w:rsid w:val="008352E9"/>
    <w:rsid w:val="0085634B"/>
    <w:rsid w:val="008709E6"/>
    <w:rsid w:val="00874815"/>
    <w:rsid w:val="00880866"/>
    <w:rsid w:val="008A0C1D"/>
    <w:rsid w:val="00906B59"/>
    <w:rsid w:val="009125C3"/>
    <w:rsid w:val="00945572"/>
    <w:rsid w:val="009673F7"/>
    <w:rsid w:val="009A33C8"/>
    <w:rsid w:val="009A4CD2"/>
    <w:rsid w:val="009E44EF"/>
    <w:rsid w:val="009F4E97"/>
    <w:rsid w:val="00A12D87"/>
    <w:rsid w:val="00A46340"/>
    <w:rsid w:val="00A93317"/>
    <w:rsid w:val="00B51CA8"/>
    <w:rsid w:val="00B85553"/>
    <w:rsid w:val="00C274F6"/>
    <w:rsid w:val="00C74B26"/>
    <w:rsid w:val="00C76F11"/>
    <w:rsid w:val="00C83983"/>
    <w:rsid w:val="00CB5807"/>
    <w:rsid w:val="00E07A01"/>
    <w:rsid w:val="00E86D65"/>
    <w:rsid w:val="00ED2F76"/>
    <w:rsid w:val="00F81A54"/>
    <w:rsid w:val="00FB77EA"/>
    <w:rsid w:val="01154EDD"/>
    <w:rsid w:val="03CE7CF1"/>
    <w:rsid w:val="050F76C4"/>
    <w:rsid w:val="0CC178CB"/>
    <w:rsid w:val="107C5E3A"/>
    <w:rsid w:val="143D43CB"/>
    <w:rsid w:val="14894FDE"/>
    <w:rsid w:val="14CF1B1B"/>
    <w:rsid w:val="183103F7"/>
    <w:rsid w:val="1CAC5F9C"/>
    <w:rsid w:val="27947892"/>
    <w:rsid w:val="2C994DB2"/>
    <w:rsid w:val="2F0860B8"/>
    <w:rsid w:val="315076E8"/>
    <w:rsid w:val="3216448E"/>
    <w:rsid w:val="32E85EC4"/>
    <w:rsid w:val="374B4BD9"/>
    <w:rsid w:val="38BC1D3A"/>
    <w:rsid w:val="3BD56AEF"/>
    <w:rsid w:val="3EFA6BF0"/>
    <w:rsid w:val="3FA255B3"/>
    <w:rsid w:val="475950F1"/>
    <w:rsid w:val="4BD12FCA"/>
    <w:rsid w:val="4FE10756"/>
    <w:rsid w:val="51CE584A"/>
    <w:rsid w:val="52D406CC"/>
    <w:rsid w:val="57EF0D3A"/>
    <w:rsid w:val="583F3173"/>
    <w:rsid w:val="58672B8C"/>
    <w:rsid w:val="5886561A"/>
    <w:rsid w:val="5EC84E95"/>
    <w:rsid w:val="5ECF6D56"/>
    <w:rsid w:val="61BC20AC"/>
    <w:rsid w:val="629C0517"/>
    <w:rsid w:val="63194E26"/>
    <w:rsid w:val="633A3BD0"/>
    <w:rsid w:val="6436620F"/>
    <w:rsid w:val="68AC50F2"/>
    <w:rsid w:val="73A37A00"/>
    <w:rsid w:val="793F2D23"/>
    <w:rsid w:val="7C3303B7"/>
    <w:rsid w:val="7D4D2E68"/>
    <w:rsid w:val="7E39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570"/>
    </w:pPr>
    <w:rPr>
      <w:rFonts w:ascii="楷体_GB2312" w:eastAsia="楷体_GB2312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Char Char"/>
    <w:basedOn w:val="1"/>
    <w:qFormat/>
    <w:uiPriority w:val="0"/>
    <w:pPr>
      <w:widowControl/>
      <w:spacing w:after="160" w:line="240" w:lineRule="exact"/>
      <w:jc w:val="left"/>
    </w:pPr>
    <w:rPr>
      <w:rFonts w:ascii="Arial" w:hAnsi="Arial" w:eastAsia="Times New Roman" w:cs="Verdana"/>
      <w:b/>
      <w:kern w:val="0"/>
      <w:szCs w:val="24"/>
      <w:lang w:eastAsia="en-US"/>
    </w:rPr>
  </w:style>
  <w:style w:type="character" w:customStyle="1" w:styleId="8">
    <w:name w:val="t31"/>
    <w:qFormat/>
    <w:uiPriority w:val="0"/>
    <w:rPr>
      <w:sz w:val="21"/>
      <w:szCs w:val="21"/>
    </w:rPr>
  </w:style>
  <w:style w:type="character" w:customStyle="1" w:styleId="9">
    <w:name w:val="页眉 Char"/>
    <w:basedOn w:val="6"/>
    <w:link w:val="4"/>
    <w:qFormat/>
    <w:uiPriority w:val="0"/>
    <w:rPr>
      <w:rFonts w:ascii="宋体"/>
      <w:kern w:val="2"/>
      <w:sz w:val="18"/>
      <w:szCs w:val="18"/>
    </w:rPr>
  </w:style>
  <w:style w:type="character" w:customStyle="1" w:styleId="10">
    <w:name w:val="页脚 Char"/>
    <w:basedOn w:val="6"/>
    <w:link w:val="3"/>
    <w:qFormat/>
    <w:uiPriority w:val="0"/>
    <w:rPr>
      <w:rFonts w:ascii="宋体"/>
      <w:kern w:val="2"/>
      <w:sz w:val="18"/>
      <w:szCs w:val="18"/>
    </w:rPr>
  </w:style>
  <w:style w:type="paragraph" w:customStyle="1" w:styleId="11">
    <w:name w:val="正文 A"/>
    <w:qFormat/>
    <w:uiPriority w:val="0"/>
    <w:rPr>
      <w:rFonts w:ascii="Times New Roman" w:hAnsi="Times New Roman" w:eastAsia="ヒラギノ角ゴ Pro W3" w:cs="Times New Roman"/>
      <w:color w:val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深圳市斯尔顿科技有限公司</Company>
  <Pages>1</Pages>
  <Words>117</Words>
  <Characters>117</Characters>
  <Lines>1</Lines>
  <Paragraphs>1</Paragraphs>
  <TotalTime>0</TotalTime>
  <ScaleCrop>false</ScaleCrop>
  <LinksUpToDate>false</LinksUpToDate>
  <CharactersWithSpaces>151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2017-08-22T02:38:00Z</dcterms:created>
  <dc:creator>wyj</dc:creator>
  <cp:lastModifiedBy>阿墨</cp:lastModifiedBy>
  <cp:lastPrinted>2026-05-20T02:37:00Z</cp:lastPrinted>
  <dcterms:modified xsi:type="dcterms:W3CDTF">2026-07-10T05:29:33Z</dcterms:modified>
  <dc:title>水情自动测报系统维护项目</dc:title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8DA087FA06DB4066A95ADF360DE040C4_13</vt:lpwstr>
  </property>
  <property fmtid="{D5CDD505-2E9C-101B-9397-08002B2CF9AE}" pid="4" name="KSOTemplateDocerSaveRecord">
    <vt:lpwstr>eyJoZGlkIjoiNDhjYjc4ZWUzNTQ2YzBlNWIzMTM4YmUxMWQ3NTVjMmEiLCJ1c2VySWQiOiI5Nzk3OTQwNTgifQ==</vt:lpwstr>
  </property>
</Properties>
</file>